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C5802F" w14:textId="77777777" w:rsidR="00F36157" w:rsidRPr="00204384" w:rsidRDefault="00F36157" w:rsidP="00F36157">
      <w:pPr>
        <w:spacing w:after="0" w:line="240" w:lineRule="auto"/>
        <w:ind w:right="142"/>
        <w:contextualSpacing/>
        <w:jc w:val="both"/>
        <w:rPr>
          <w:rFonts w:ascii="Arial" w:hAnsi="Arial" w:cs="Arial"/>
          <w:b/>
        </w:rPr>
      </w:pPr>
      <w:r w:rsidRPr="00204384">
        <w:rPr>
          <w:rFonts w:ascii="Arial" w:hAnsi="Arial" w:cs="Arial"/>
          <w:b/>
        </w:rPr>
        <w:t>ANNEX 2</w:t>
      </w:r>
    </w:p>
    <w:p w14:paraId="25D34179" w14:textId="77777777" w:rsidR="00F36157" w:rsidRPr="00204384" w:rsidRDefault="00F36157" w:rsidP="00F36157">
      <w:pPr>
        <w:spacing w:after="0" w:line="240" w:lineRule="auto"/>
        <w:ind w:right="142"/>
        <w:contextualSpacing/>
        <w:jc w:val="center"/>
        <w:rPr>
          <w:rFonts w:ascii="Arial" w:hAnsi="Arial" w:cs="Arial"/>
          <w:b/>
        </w:rPr>
      </w:pPr>
    </w:p>
    <w:p w14:paraId="348393DA" w14:textId="77777777" w:rsidR="00F36157" w:rsidRPr="00204384" w:rsidRDefault="00F36157" w:rsidP="00F36157">
      <w:pPr>
        <w:spacing w:after="0" w:line="240" w:lineRule="auto"/>
        <w:ind w:right="142"/>
        <w:contextualSpacing/>
        <w:jc w:val="center"/>
        <w:rPr>
          <w:rFonts w:ascii="Arial" w:hAnsi="Arial" w:cs="Arial"/>
          <w:b/>
        </w:rPr>
      </w:pPr>
      <w:r w:rsidRPr="00204384">
        <w:rPr>
          <w:rFonts w:ascii="Arial" w:hAnsi="Arial" w:cs="Arial"/>
          <w:b/>
        </w:rPr>
        <w:t>MODEL D’OFERTA</w:t>
      </w:r>
    </w:p>
    <w:p w14:paraId="36CBE451" w14:textId="77777777" w:rsidR="00F36157" w:rsidRPr="00204384" w:rsidRDefault="00F36157" w:rsidP="00F36157">
      <w:pPr>
        <w:spacing w:after="0" w:line="240" w:lineRule="auto"/>
        <w:ind w:right="142"/>
        <w:contextualSpacing/>
        <w:jc w:val="center"/>
        <w:rPr>
          <w:rFonts w:ascii="Arial" w:hAnsi="Arial" w:cs="Arial"/>
          <w:b/>
        </w:rPr>
      </w:pPr>
    </w:p>
    <w:p w14:paraId="4702D443" w14:textId="77777777" w:rsidR="00F36157" w:rsidRPr="00204384" w:rsidRDefault="00F36157" w:rsidP="00F36157">
      <w:pPr>
        <w:pStyle w:val="Ttulo1"/>
        <w:spacing w:before="0" w:line="240" w:lineRule="auto"/>
        <w:rPr>
          <w:rFonts w:ascii="Arial" w:hAnsi="Arial" w:cs="Arial"/>
          <w:b/>
          <w:color w:val="auto"/>
          <w:sz w:val="22"/>
          <w:szCs w:val="22"/>
          <w:u w:val="single"/>
        </w:rPr>
      </w:pPr>
      <w:bookmarkStart w:id="0" w:name="_Toc515953250"/>
      <w:r w:rsidRPr="00204384">
        <w:rPr>
          <w:rFonts w:ascii="Arial" w:hAnsi="Arial" w:cs="Arial"/>
          <w:b/>
          <w:color w:val="auto"/>
          <w:sz w:val="22"/>
          <w:szCs w:val="22"/>
          <w:u w:val="single"/>
        </w:rPr>
        <w:t>MODEL D’OFERTA ECONÒMICA</w:t>
      </w:r>
      <w:bookmarkEnd w:id="0"/>
      <w:r w:rsidRPr="00204384">
        <w:rPr>
          <w:rFonts w:ascii="Arial" w:hAnsi="Arial" w:cs="Arial"/>
          <w:b/>
          <w:color w:val="auto"/>
          <w:sz w:val="22"/>
          <w:szCs w:val="22"/>
          <w:u w:val="single"/>
        </w:rPr>
        <w:t xml:space="preserve">  </w:t>
      </w:r>
    </w:p>
    <w:p w14:paraId="5295EA33" w14:textId="77777777" w:rsidR="00F36157" w:rsidRPr="00204384" w:rsidRDefault="00F36157" w:rsidP="00F36157">
      <w:pPr>
        <w:spacing w:after="0" w:line="240" w:lineRule="auto"/>
        <w:contextualSpacing/>
        <w:jc w:val="both"/>
        <w:rPr>
          <w:rFonts w:ascii="Arial" w:hAnsi="Arial" w:cs="Arial"/>
        </w:rPr>
      </w:pPr>
      <w:bookmarkStart w:id="1" w:name="_Toc445719478"/>
      <w:bookmarkStart w:id="2" w:name="_Toc445719866"/>
      <w:bookmarkStart w:id="3" w:name="_Toc445806887"/>
      <w:bookmarkStart w:id="4" w:name="_Toc507759205"/>
    </w:p>
    <w:p w14:paraId="5C469AE4" w14:textId="77777777" w:rsidR="00F36157" w:rsidRPr="00204384" w:rsidRDefault="00F36157" w:rsidP="00F36157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1BB0FA0B" w14:textId="77777777" w:rsidR="00F36157" w:rsidRPr="00204384" w:rsidRDefault="00F36157" w:rsidP="00F36157">
      <w:pPr>
        <w:spacing w:after="0" w:line="240" w:lineRule="auto"/>
        <w:contextualSpacing/>
        <w:jc w:val="both"/>
        <w:rPr>
          <w:rFonts w:ascii="Arial" w:hAnsi="Arial" w:cs="Arial"/>
        </w:rPr>
      </w:pPr>
      <w:r w:rsidRPr="00204384">
        <w:rPr>
          <w:rFonts w:ascii="Arial" w:hAnsi="Arial" w:cs="Arial"/>
        </w:rPr>
        <w:t>NOTA IMPORTANT: Els licitadors hauran de seguir estrictament el model d’oferta que es detalla a continuació, en cas contrari, la seva oferta podrà ser exclosa</w:t>
      </w:r>
      <w:bookmarkEnd w:id="1"/>
      <w:bookmarkEnd w:id="2"/>
      <w:bookmarkEnd w:id="3"/>
      <w:bookmarkEnd w:id="4"/>
      <w:r w:rsidRPr="00204384">
        <w:rPr>
          <w:rFonts w:ascii="Arial" w:hAnsi="Arial" w:cs="Arial"/>
        </w:rPr>
        <w:t>.</w:t>
      </w:r>
    </w:p>
    <w:p w14:paraId="6F7529F8" w14:textId="77777777" w:rsidR="00F36157" w:rsidRPr="00204384" w:rsidRDefault="00F36157" w:rsidP="00F36157">
      <w:pPr>
        <w:spacing w:after="0" w:line="240" w:lineRule="auto"/>
        <w:contextualSpacing/>
        <w:jc w:val="both"/>
        <w:rPr>
          <w:rFonts w:ascii="Arial" w:hAnsi="Arial" w:cs="Arial"/>
          <w:u w:val="single"/>
        </w:rPr>
      </w:pPr>
    </w:p>
    <w:p w14:paraId="7CD81536" w14:textId="77777777" w:rsidR="00F36157" w:rsidRPr="00204384" w:rsidRDefault="00F36157" w:rsidP="00F36157">
      <w:pPr>
        <w:spacing w:after="0" w:line="240" w:lineRule="auto"/>
        <w:contextualSpacing/>
        <w:jc w:val="center"/>
        <w:rPr>
          <w:rFonts w:ascii="Arial" w:hAnsi="Arial" w:cs="Arial"/>
          <w:u w:val="single"/>
        </w:rPr>
      </w:pPr>
      <w:r w:rsidRPr="00204384">
        <w:rPr>
          <w:rFonts w:ascii="Arial" w:hAnsi="Arial" w:cs="Arial"/>
          <w:u w:val="single"/>
        </w:rPr>
        <w:t>PROPOSICIÓ ECONÒMICA</w:t>
      </w:r>
    </w:p>
    <w:p w14:paraId="08B2BE38" w14:textId="77777777" w:rsidR="00F36157" w:rsidRPr="00204384" w:rsidRDefault="00F36157" w:rsidP="00F36157">
      <w:pPr>
        <w:spacing w:after="0" w:line="240" w:lineRule="auto"/>
        <w:contextualSpacing/>
        <w:jc w:val="center"/>
        <w:rPr>
          <w:rFonts w:ascii="Arial" w:hAnsi="Arial" w:cs="Arial"/>
          <w:u w:val="single"/>
        </w:rPr>
      </w:pPr>
    </w:p>
    <w:p w14:paraId="4C3818B9" w14:textId="77777777" w:rsidR="00F36157" w:rsidRPr="00204384" w:rsidRDefault="00F36157" w:rsidP="00F36157">
      <w:pPr>
        <w:spacing w:after="0" w:line="240" w:lineRule="auto"/>
        <w:contextualSpacing/>
        <w:jc w:val="center"/>
        <w:rPr>
          <w:rFonts w:ascii="Arial" w:hAnsi="Arial" w:cs="Arial"/>
          <w:u w:val="single"/>
        </w:rPr>
      </w:pPr>
    </w:p>
    <w:p w14:paraId="1F195BC2" w14:textId="77777777" w:rsidR="00F36157" w:rsidRPr="00204384" w:rsidRDefault="00F36157" w:rsidP="00F36157">
      <w:pPr>
        <w:spacing w:after="0" w:line="240" w:lineRule="auto"/>
        <w:contextualSpacing/>
        <w:jc w:val="both"/>
        <w:rPr>
          <w:rFonts w:ascii="Arial" w:hAnsi="Arial" w:cs="Arial"/>
        </w:rPr>
      </w:pPr>
      <w:r w:rsidRPr="00204384">
        <w:rPr>
          <w:rFonts w:ascii="Arial" w:hAnsi="Arial" w:cs="Arial"/>
        </w:rPr>
        <w:t>"................................................ major d'edat, amb D.N.I. núm................ veí de .................................................... província de ............... amb domicili a.......................................................... de professió ............................en nom i representació de.................................... ..................................., presenta oferta en relació a la licitació per la contractació de _____________________, acceptant expressament el contingut i condicions del plec i de la licitació i, en el cas de ser adjudicatari, es compromet a executar-lo per les condicions econòmiques que es detallen a continuació :</w:t>
      </w:r>
    </w:p>
    <w:p w14:paraId="2AE1E031" w14:textId="77777777" w:rsidR="00F36157" w:rsidRPr="00204384" w:rsidRDefault="00F36157" w:rsidP="00F36157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366292EA" w14:textId="77777777" w:rsidR="00F36157" w:rsidRPr="00204384" w:rsidRDefault="00F36157" w:rsidP="00F36157">
      <w:pPr>
        <w:spacing w:after="0" w:line="240" w:lineRule="auto"/>
        <w:jc w:val="both"/>
        <w:rPr>
          <w:rFonts w:ascii="Arial" w:hAnsi="Arial" w:cs="Arial"/>
          <w:iCs/>
        </w:rPr>
      </w:pPr>
      <w:r w:rsidRPr="00204384">
        <w:rPr>
          <w:rFonts w:ascii="Arial" w:hAnsi="Arial" w:cs="Arial"/>
          <w:iCs/>
        </w:rPr>
        <w:t xml:space="preserve">Els licitadors presentaran oferta econòmica respecte el pressupost de licitació sense superar l’import establert en </w:t>
      </w:r>
      <w:r w:rsidRPr="00204384">
        <w:rPr>
          <w:rFonts w:ascii="Arial" w:hAnsi="Arial" w:cs="Arial"/>
          <w:b/>
          <w:bCs/>
        </w:rPr>
        <w:t>190.808,00 €</w:t>
      </w:r>
      <w:r w:rsidRPr="00204384">
        <w:rPr>
          <w:rFonts w:ascii="Arial" w:hAnsi="Arial" w:cs="Arial"/>
          <w:iCs/>
        </w:rPr>
        <w:t>, d’acord la següent taula:</w:t>
      </w:r>
    </w:p>
    <w:p w14:paraId="7EAAF00C" w14:textId="77777777" w:rsidR="00F36157" w:rsidRPr="00204384" w:rsidRDefault="00F36157" w:rsidP="00F36157">
      <w:pPr>
        <w:spacing w:after="0" w:line="240" w:lineRule="auto"/>
        <w:contextualSpacing/>
        <w:jc w:val="both"/>
        <w:rPr>
          <w:rFonts w:ascii="Arial" w:hAnsi="Arial" w:cs="Arial"/>
          <w:i/>
        </w:rPr>
      </w:pPr>
    </w:p>
    <w:p w14:paraId="7EC802C7" w14:textId="77777777" w:rsidR="00F36157" w:rsidRPr="00204384" w:rsidRDefault="00F36157" w:rsidP="00F36157">
      <w:pPr>
        <w:spacing w:after="0" w:line="240" w:lineRule="auto"/>
        <w:jc w:val="both"/>
        <w:rPr>
          <w:rFonts w:ascii="Arial" w:hAnsi="Arial" w:cs="Arial"/>
        </w:rPr>
      </w:pPr>
    </w:p>
    <w:tbl>
      <w:tblPr>
        <w:tblW w:w="9131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68"/>
        <w:gridCol w:w="962"/>
        <w:gridCol w:w="2101"/>
      </w:tblGrid>
      <w:tr w:rsidR="00F36157" w:rsidRPr="00204384" w14:paraId="0D3C4E30" w14:textId="77777777" w:rsidTr="00ED78FD">
        <w:trPr>
          <w:trHeight w:val="321"/>
        </w:trPr>
        <w:tc>
          <w:tcPr>
            <w:tcW w:w="6068" w:type="dxa"/>
            <w:shd w:val="clear" w:color="auto" w:fill="B7DFA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1F8766" w14:textId="77777777" w:rsidR="00F36157" w:rsidRPr="00204384" w:rsidRDefault="00F36157" w:rsidP="00ED78FD">
            <w:pPr>
              <w:spacing w:after="0"/>
              <w:jc w:val="both"/>
              <w:rPr>
                <w:rFonts w:ascii="Arial" w:hAnsi="Arial" w:cs="Arial"/>
                <w:b/>
                <w:bCs/>
              </w:rPr>
            </w:pPr>
            <w:r w:rsidRPr="00204384">
              <w:rPr>
                <w:rFonts w:ascii="Arial" w:hAnsi="Arial" w:cs="Arial"/>
                <w:b/>
                <w:bCs/>
              </w:rPr>
              <w:t>Tipus de llicència</w:t>
            </w:r>
          </w:p>
        </w:tc>
        <w:tc>
          <w:tcPr>
            <w:tcW w:w="962" w:type="dxa"/>
            <w:shd w:val="clear" w:color="auto" w:fill="B7DFA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9A3EAE" w14:textId="77777777" w:rsidR="00F36157" w:rsidRPr="00204384" w:rsidRDefault="00F36157" w:rsidP="00ED78FD">
            <w:pPr>
              <w:spacing w:after="0"/>
              <w:jc w:val="both"/>
              <w:rPr>
                <w:rFonts w:ascii="Arial" w:hAnsi="Arial" w:cs="Arial"/>
                <w:b/>
                <w:bCs/>
              </w:rPr>
            </w:pPr>
            <w:r w:rsidRPr="00204384">
              <w:rPr>
                <w:rFonts w:ascii="Arial" w:hAnsi="Arial" w:cs="Arial"/>
                <w:b/>
                <w:bCs/>
              </w:rPr>
              <w:t>Unitats</w:t>
            </w:r>
          </w:p>
        </w:tc>
        <w:tc>
          <w:tcPr>
            <w:tcW w:w="2101" w:type="dxa"/>
            <w:shd w:val="clear" w:color="auto" w:fill="B7DFA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635EE4" w14:textId="77777777" w:rsidR="00F36157" w:rsidRPr="00204384" w:rsidRDefault="00F36157" w:rsidP="00ED78FD">
            <w:pPr>
              <w:spacing w:after="0"/>
              <w:jc w:val="center"/>
              <w:rPr>
                <w:rFonts w:ascii="Arial" w:hAnsi="Arial" w:cs="Arial"/>
                <w:b/>
                <w:bCs/>
              </w:rPr>
            </w:pPr>
            <w:r w:rsidRPr="00204384">
              <w:rPr>
                <w:rFonts w:ascii="Arial" w:hAnsi="Arial" w:cs="Arial"/>
                <w:b/>
                <w:bCs/>
              </w:rPr>
              <w:t>Import</w:t>
            </w:r>
          </w:p>
        </w:tc>
      </w:tr>
      <w:tr w:rsidR="00F36157" w:rsidRPr="00204384" w14:paraId="1C4CB636" w14:textId="77777777" w:rsidTr="00ED78FD">
        <w:trPr>
          <w:trHeight w:val="321"/>
        </w:trPr>
        <w:tc>
          <w:tcPr>
            <w:tcW w:w="606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90367E" w14:textId="77777777" w:rsidR="00F36157" w:rsidRPr="00204384" w:rsidRDefault="00F36157" w:rsidP="00ED78FD">
            <w:pPr>
              <w:spacing w:after="0"/>
              <w:jc w:val="both"/>
              <w:rPr>
                <w:rFonts w:ascii="Arial" w:hAnsi="Arial" w:cs="Arial"/>
              </w:rPr>
            </w:pPr>
            <w:r w:rsidRPr="00204384">
              <w:rPr>
                <w:rFonts w:ascii="Arial" w:hAnsi="Arial" w:cs="Arial"/>
              </w:rPr>
              <w:t xml:space="preserve">SAP </w:t>
            </w:r>
            <w:proofErr w:type="spellStart"/>
            <w:r w:rsidRPr="00204384">
              <w:rPr>
                <w:rFonts w:ascii="Arial" w:hAnsi="Arial" w:cs="Arial"/>
              </w:rPr>
              <w:t>Extended</w:t>
            </w:r>
            <w:proofErr w:type="spellEnd"/>
            <w:r w:rsidRPr="00204384">
              <w:rPr>
                <w:rFonts w:ascii="Arial" w:hAnsi="Arial" w:cs="Arial"/>
              </w:rPr>
              <w:t xml:space="preserve"> Enterprise Content Management </w:t>
            </w:r>
            <w:proofErr w:type="spellStart"/>
            <w:r w:rsidRPr="00204384">
              <w:rPr>
                <w:rFonts w:ascii="Arial" w:hAnsi="Arial" w:cs="Arial"/>
              </w:rPr>
              <w:t>by</w:t>
            </w:r>
            <w:proofErr w:type="spellEnd"/>
            <w:r w:rsidRPr="00204384">
              <w:rPr>
                <w:rFonts w:ascii="Arial" w:hAnsi="Arial" w:cs="Arial"/>
              </w:rPr>
              <w:t xml:space="preserve"> </w:t>
            </w:r>
            <w:proofErr w:type="spellStart"/>
            <w:r w:rsidRPr="00204384">
              <w:rPr>
                <w:rFonts w:ascii="Arial" w:hAnsi="Arial" w:cs="Arial"/>
              </w:rPr>
              <w:t>OpenText</w:t>
            </w:r>
            <w:proofErr w:type="spellEnd"/>
            <w:r w:rsidRPr="00204384">
              <w:rPr>
                <w:rFonts w:ascii="Arial" w:hAnsi="Arial" w:cs="Arial"/>
              </w:rPr>
              <w:t xml:space="preserve"> for SAP S/4HANA</w:t>
            </w:r>
          </w:p>
        </w:tc>
        <w:tc>
          <w:tcPr>
            <w:tcW w:w="96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875C50" w14:textId="77777777" w:rsidR="00F36157" w:rsidRPr="00204384" w:rsidRDefault="00F36157" w:rsidP="00ED78FD">
            <w:pPr>
              <w:spacing w:after="0"/>
              <w:jc w:val="center"/>
              <w:rPr>
                <w:rFonts w:ascii="Arial" w:hAnsi="Arial" w:cs="Arial"/>
              </w:rPr>
            </w:pPr>
            <w:r w:rsidRPr="00204384">
              <w:rPr>
                <w:rFonts w:ascii="Arial" w:hAnsi="Arial" w:cs="Arial"/>
              </w:rPr>
              <w:t>70</w:t>
            </w:r>
          </w:p>
        </w:tc>
        <w:tc>
          <w:tcPr>
            <w:tcW w:w="21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ED290D" w14:textId="77777777" w:rsidR="00F36157" w:rsidRPr="00204384" w:rsidRDefault="00F36157" w:rsidP="00ED78FD">
            <w:pPr>
              <w:spacing w:after="0"/>
              <w:jc w:val="right"/>
              <w:rPr>
                <w:rFonts w:ascii="Arial" w:hAnsi="Arial" w:cs="Arial"/>
              </w:rPr>
            </w:pPr>
            <w:r w:rsidRPr="00204384">
              <w:rPr>
                <w:rFonts w:ascii="Arial" w:hAnsi="Arial" w:cs="Arial"/>
              </w:rPr>
              <w:t xml:space="preserve">         €</w:t>
            </w:r>
          </w:p>
        </w:tc>
      </w:tr>
      <w:tr w:rsidR="00F36157" w:rsidRPr="00204384" w14:paraId="23F24D2A" w14:textId="77777777" w:rsidTr="00ED78FD">
        <w:trPr>
          <w:trHeight w:val="321"/>
        </w:trPr>
        <w:tc>
          <w:tcPr>
            <w:tcW w:w="606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F6F66E" w14:textId="77777777" w:rsidR="00F36157" w:rsidRPr="00204384" w:rsidRDefault="00F36157" w:rsidP="00ED78FD">
            <w:pPr>
              <w:spacing w:after="0"/>
              <w:jc w:val="both"/>
              <w:rPr>
                <w:rFonts w:ascii="Arial" w:hAnsi="Arial" w:cs="Arial"/>
              </w:rPr>
            </w:pPr>
            <w:r w:rsidRPr="00204384">
              <w:rPr>
                <w:rFonts w:ascii="Arial" w:hAnsi="Arial" w:cs="Arial"/>
              </w:rPr>
              <w:t xml:space="preserve">SAP HANA, </w:t>
            </w:r>
            <w:proofErr w:type="spellStart"/>
            <w:r w:rsidRPr="00204384">
              <w:rPr>
                <w:rFonts w:ascii="Arial" w:hAnsi="Arial" w:cs="Arial"/>
              </w:rPr>
              <w:t>runtime</w:t>
            </w:r>
            <w:proofErr w:type="spellEnd"/>
            <w:r w:rsidRPr="00204384">
              <w:rPr>
                <w:rFonts w:ascii="Arial" w:hAnsi="Arial" w:cs="Arial"/>
              </w:rPr>
              <w:t xml:space="preserve"> </w:t>
            </w:r>
            <w:proofErr w:type="spellStart"/>
            <w:r w:rsidRPr="00204384">
              <w:rPr>
                <w:rFonts w:ascii="Arial" w:hAnsi="Arial" w:cs="Arial"/>
              </w:rPr>
              <w:t>edition</w:t>
            </w:r>
            <w:proofErr w:type="spellEnd"/>
            <w:r w:rsidRPr="00204384">
              <w:rPr>
                <w:rFonts w:ascii="Arial" w:hAnsi="Arial" w:cs="Arial"/>
              </w:rPr>
              <w:t xml:space="preserve"> for </w:t>
            </w:r>
            <w:proofErr w:type="spellStart"/>
            <w:r w:rsidRPr="00204384">
              <w:rPr>
                <w:rFonts w:ascii="Arial" w:hAnsi="Arial" w:cs="Arial"/>
              </w:rPr>
              <w:t>applications</w:t>
            </w:r>
            <w:proofErr w:type="spellEnd"/>
            <w:r w:rsidRPr="00204384">
              <w:rPr>
                <w:rFonts w:ascii="Arial" w:hAnsi="Arial" w:cs="Arial"/>
              </w:rPr>
              <w:t xml:space="preserve"> &amp; SAP BW – New/</w:t>
            </w:r>
            <w:proofErr w:type="spellStart"/>
            <w:r w:rsidRPr="00204384">
              <w:rPr>
                <w:rFonts w:ascii="Arial" w:hAnsi="Arial" w:cs="Arial"/>
              </w:rPr>
              <w:t>Subsequent</w:t>
            </w:r>
            <w:proofErr w:type="spellEnd"/>
          </w:p>
        </w:tc>
        <w:tc>
          <w:tcPr>
            <w:tcW w:w="96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58B85F" w14:textId="77777777" w:rsidR="00F36157" w:rsidRPr="00204384" w:rsidRDefault="00F36157" w:rsidP="00ED78FD">
            <w:pPr>
              <w:spacing w:after="0"/>
              <w:jc w:val="center"/>
              <w:rPr>
                <w:rFonts w:ascii="Arial" w:hAnsi="Arial" w:cs="Arial"/>
              </w:rPr>
            </w:pPr>
            <w:r w:rsidRPr="00204384">
              <w:rPr>
                <w:rFonts w:ascii="Arial" w:hAnsi="Arial" w:cs="Arial"/>
              </w:rPr>
              <w:t>1</w:t>
            </w:r>
          </w:p>
        </w:tc>
        <w:tc>
          <w:tcPr>
            <w:tcW w:w="21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A5E942" w14:textId="77777777" w:rsidR="00F36157" w:rsidRPr="00204384" w:rsidRDefault="00F36157" w:rsidP="00ED78FD">
            <w:pPr>
              <w:spacing w:after="0"/>
              <w:jc w:val="right"/>
              <w:rPr>
                <w:rFonts w:ascii="Arial" w:hAnsi="Arial" w:cs="Arial"/>
              </w:rPr>
            </w:pPr>
            <w:r w:rsidRPr="00204384">
              <w:rPr>
                <w:rFonts w:ascii="Arial" w:hAnsi="Arial" w:cs="Arial"/>
              </w:rPr>
              <w:t xml:space="preserve">         €</w:t>
            </w:r>
          </w:p>
        </w:tc>
      </w:tr>
      <w:tr w:rsidR="00F36157" w:rsidRPr="00204384" w14:paraId="5E05F0AF" w14:textId="77777777" w:rsidTr="00ED78FD">
        <w:trPr>
          <w:trHeight w:val="44"/>
        </w:trPr>
        <w:tc>
          <w:tcPr>
            <w:tcW w:w="606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8702FA" w14:textId="77777777" w:rsidR="00F36157" w:rsidRPr="00204384" w:rsidRDefault="00F36157" w:rsidP="00ED78FD">
            <w:pPr>
              <w:spacing w:after="0"/>
              <w:jc w:val="both"/>
              <w:rPr>
                <w:rFonts w:ascii="Arial" w:hAnsi="Arial" w:cs="Arial"/>
              </w:rPr>
            </w:pPr>
            <w:r w:rsidRPr="00204384">
              <w:rPr>
                <w:rFonts w:ascii="Arial" w:hAnsi="Arial" w:cs="Arial"/>
              </w:rPr>
              <w:t xml:space="preserve">SAP Enterprise </w:t>
            </w:r>
            <w:proofErr w:type="spellStart"/>
            <w:r w:rsidRPr="00204384">
              <w:rPr>
                <w:rFonts w:ascii="Arial" w:hAnsi="Arial" w:cs="Arial"/>
              </w:rPr>
              <w:t>Support</w:t>
            </w:r>
            <w:proofErr w:type="spellEnd"/>
            <w:r w:rsidRPr="00204384">
              <w:rPr>
                <w:rFonts w:ascii="Arial" w:hAnsi="Arial" w:cs="Arial"/>
              </w:rPr>
              <w:t xml:space="preserve"> (22% sobre base de manteniment)</w:t>
            </w:r>
          </w:p>
        </w:tc>
        <w:tc>
          <w:tcPr>
            <w:tcW w:w="96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89E592" w14:textId="77777777" w:rsidR="00F36157" w:rsidRPr="00204384" w:rsidRDefault="00F36157" w:rsidP="00ED78FD">
            <w:pPr>
              <w:spacing w:after="0"/>
              <w:jc w:val="center"/>
              <w:rPr>
                <w:rFonts w:ascii="Arial" w:hAnsi="Arial" w:cs="Arial"/>
              </w:rPr>
            </w:pPr>
            <w:r w:rsidRPr="00204384">
              <w:rPr>
                <w:rFonts w:ascii="Arial" w:hAnsi="Arial" w:cs="Arial"/>
              </w:rPr>
              <w:t>1</w:t>
            </w:r>
          </w:p>
        </w:tc>
        <w:tc>
          <w:tcPr>
            <w:tcW w:w="21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38E715" w14:textId="77777777" w:rsidR="00F36157" w:rsidRPr="00204384" w:rsidRDefault="00F36157" w:rsidP="00ED78FD">
            <w:pPr>
              <w:spacing w:after="0"/>
              <w:jc w:val="right"/>
              <w:rPr>
                <w:rFonts w:ascii="Arial" w:hAnsi="Arial" w:cs="Arial"/>
              </w:rPr>
            </w:pPr>
            <w:r w:rsidRPr="00204384">
              <w:rPr>
                <w:rFonts w:ascii="Arial" w:hAnsi="Arial" w:cs="Arial"/>
              </w:rPr>
              <w:t xml:space="preserve">         €</w:t>
            </w:r>
          </w:p>
        </w:tc>
      </w:tr>
      <w:tr w:rsidR="00F36157" w:rsidRPr="00204384" w14:paraId="1AAB648F" w14:textId="77777777" w:rsidTr="00ED78FD">
        <w:trPr>
          <w:trHeight w:val="321"/>
        </w:trPr>
        <w:tc>
          <w:tcPr>
            <w:tcW w:w="7030" w:type="dxa"/>
            <w:gridSpan w:val="2"/>
            <w:shd w:val="clear" w:color="auto" w:fill="EDF5E7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4EF64AF" w14:textId="77777777" w:rsidR="00F36157" w:rsidRPr="00204384" w:rsidRDefault="00F36157" w:rsidP="00ED78FD">
            <w:pPr>
              <w:spacing w:after="0"/>
              <w:jc w:val="center"/>
              <w:rPr>
                <w:rFonts w:ascii="Arial" w:hAnsi="Arial" w:cs="Arial"/>
                <w:b/>
                <w:bCs/>
              </w:rPr>
            </w:pPr>
            <w:r w:rsidRPr="00204384">
              <w:rPr>
                <w:rFonts w:ascii="Arial" w:hAnsi="Arial" w:cs="Arial"/>
                <w:b/>
                <w:bCs/>
              </w:rPr>
              <w:t>TOTAL</w:t>
            </w:r>
          </w:p>
        </w:tc>
        <w:tc>
          <w:tcPr>
            <w:tcW w:w="2101" w:type="dxa"/>
            <w:shd w:val="clear" w:color="auto" w:fill="EDF5E7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F651C3" w14:textId="77777777" w:rsidR="00F36157" w:rsidRPr="00204384" w:rsidRDefault="00F36157" w:rsidP="00ED78FD">
            <w:pPr>
              <w:spacing w:after="0"/>
              <w:jc w:val="right"/>
              <w:rPr>
                <w:rFonts w:ascii="Arial" w:hAnsi="Arial" w:cs="Arial"/>
                <w:b/>
                <w:bCs/>
              </w:rPr>
            </w:pPr>
            <w:r w:rsidRPr="00204384">
              <w:rPr>
                <w:rFonts w:ascii="Arial" w:hAnsi="Arial" w:cs="Arial"/>
              </w:rPr>
              <w:t xml:space="preserve">         </w:t>
            </w:r>
            <w:r w:rsidRPr="00204384">
              <w:rPr>
                <w:rFonts w:ascii="Arial" w:hAnsi="Arial" w:cs="Arial"/>
                <w:b/>
                <w:bCs/>
              </w:rPr>
              <w:t>€</w:t>
            </w:r>
          </w:p>
        </w:tc>
      </w:tr>
    </w:tbl>
    <w:p w14:paraId="3C3D76B3" w14:textId="77777777" w:rsidR="00F36157" w:rsidRPr="00204384" w:rsidRDefault="00F36157" w:rsidP="00F36157">
      <w:pPr>
        <w:spacing w:after="0" w:line="240" w:lineRule="auto"/>
        <w:ind w:left="66"/>
        <w:jc w:val="both"/>
        <w:rPr>
          <w:rFonts w:ascii="Arial" w:hAnsi="Arial" w:cs="Arial"/>
        </w:rPr>
      </w:pPr>
      <w:r w:rsidRPr="00204384">
        <w:rPr>
          <w:rFonts w:ascii="Arial" w:hAnsi="Arial" w:cs="Arial"/>
        </w:rPr>
        <w:t xml:space="preserve">El licitador que superi en la seva oferta l’import total o els imports unitaris màxims indicat en el pressupost de licitació, serà exclòs. </w:t>
      </w:r>
    </w:p>
    <w:p w14:paraId="1CFF8613" w14:textId="77777777" w:rsidR="00F36157" w:rsidRPr="00204384" w:rsidRDefault="00F36157" w:rsidP="00F36157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11C7409A" w14:textId="77777777" w:rsidR="00F36157" w:rsidRPr="00204384" w:rsidRDefault="00F36157" w:rsidP="00F36157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2406022E" w14:textId="77777777" w:rsidR="00F36157" w:rsidRPr="00204384" w:rsidRDefault="00F36157" w:rsidP="00F36157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584AC861" w14:textId="47F60E26" w:rsidR="00F36157" w:rsidRPr="00F36157" w:rsidRDefault="00F36157" w:rsidP="00F36157">
      <w:pPr>
        <w:spacing w:after="0" w:line="240" w:lineRule="auto"/>
        <w:rPr>
          <w:rFonts w:ascii="Arial" w:hAnsi="Arial" w:cs="Arial"/>
          <w:b/>
          <w:u w:val="single"/>
        </w:rPr>
      </w:pPr>
      <w:r w:rsidRPr="00204384">
        <w:rPr>
          <w:rFonts w:ascii="Arial" w:hAnsi="Arial" w:cs="Arial"/>
          <w:i/>
        </w:rPr>
        <w:t xml:space="preserve"> (Data, signatura digital i segell de l'empresa)</w:t>
      </w:r>
    </w:p>
    <w:p w14:paraId="5F2BF044" w14:textId="77777777" w:rsidR="00F36157" w:rsidRDefault="00F36157"/>
    <w:sectPr w:rsidR="00F36157">
      <w:headerReference w:type="default" r:id="rId6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DD4894" w14:textId="77777777" w:rsidR="00E4142A" w:rsidRDefault="00E4142A" w:rsidP="00F36157">
      <w:pPr>
        <w:spacing w:after="0" w:line="240" w:lineRule="auto"/>
      </w:pPr>
      <w:r>
        <w:separator/>
      </w:r>
    </w:p>
  </w:endnote>
  <w:endnote w:type="continuationSeparator" w:id="0">
    <w:p w14:paraId="640C30A0" w14:textId="77777777" w:rsidR="00E4142A" w:rsidRDefault="00E4142A" w:rsidP="00F361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92CF1E" w14:textId="77777777" w:rsidR="00E4142A" w:rsidRDefault="00E4142A" w:rsidP="00F36157">
      <w:pPr>
        <w:spacing w:after="0" w:line="240" w:lineRule="auto"/>
      </w:pPr>
      <w:r>
        <w:separator/>
      </w:r>
    </w:p>
  </w:footnote>
  <w:footnote w:type="continuationSeparator" w:id="0">
    <w:p w14:paraId="79B9B3FF" w14:textId="77777777" w:rsidR="00E4142A" w:rsidRDefault="00E4142A" w:rsidP="00F361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4A8D42" w14:textId="6CE543BC" w:rsidR="00F36157" w:rsidRDefault="00F36157">
    <w:pPr>
      <w:pStyle w:val="Encabezado"/>
    </w:pPr>
    <w:r>
      <w:rPr>
        <w:noProof/>
        <w:lang w:val="es-ES" w:eastAsia="es-ES"/>
      </w:rPr>
      <w:drawing>
        <wp:inline distT="0" distB="0" distL="0" distR="0" wp14:anchorId="326464A1" wp14:editId="50754C87">
          <wp:extent cx="5391150" cy="1454785"/>
          <wp:effectExtent l="0" t="0" r="0" b="0"/>
          <wp:docPr id="152884000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5980"/>
                  <a:stretch>
                    <a:fillRect/>
                  </a:stretch>
                </pic:blipFill>
                <pic:spPr bwMode="auto">
                  <a:xfrm>
                    <a:off x="0" y="0"/>
                    <a:ext cx="5391150" cy="14547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6157"/>
    <w:rsid w:val="006A2004"/>
    <w:rsid w:val="00E4142A"/>
    <w:rsid w:val="00F361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24055D"/>
  <w15:chartTrackingRefBased/>
  <w15:docId w15:val="{5FED0803-97A9-4F38-B603-9E532FA750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E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36157"/>
    <w:pPr>
      <w:spacing w:line="259" w:lineRule="auto"/>
    </w:pPr>
    <w:rPr>
      <w:kern w:val="0"/>
      <w:sz w:val="22"/>
      <w:szCs w:val="22"/>
      <w:lang w:val="ca-ES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F36157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es-ES"/>
      <w14:ligatures w14:val="standardContextual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F36157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es-ES"/>
      <w14:ligatures w14:val="standardContextual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F36157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:lang w:val="es-ES"/>
      <w14:ligatures w14:val="standardContextual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F36157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4"/>
      <w:szCs w:val="24"/>
      <w:lang w:val="es-ES"/>
      <w14:ligatures w14:val="standardContextual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F36157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:lang w:val="es-ES"/>
      <w14:ligatures w14:val="standardContextual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F36157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:lang w:val="es-ES"/>
      <w14:ligatures w14:val="standardContextual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F36157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:lang w:val="es-ES"/>
      <w14:ligatures w14:val="standardContextual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F36157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:lang w:val="es-ES"/>
      <w14:ligatures w14:val="standardContextual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F36157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:lang w:val="es-ES"/>
      <w14:ligatures w14:val="standardContextua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F3615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3615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3615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36157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36157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36157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36157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36157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36157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F3615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s-ES"/>
      <w14:ligatures w14:val="standardContextual"/>
    </w:rPr>
  </w:style>
  <w:style w:type="character" w:customStyle="1" w:styleId="TtuloCar">
    <w:name w:val="Título Car"/>
    <w:basedOn w:val="Fuentedeprrafopredeter"/>
    <w:link w:val="Ttulo"/>
    <w:uiPriority w:val="10"/>
    <w:rsid w:val="00F3615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F36157"/>
    <w:pPr>
      <w:numPr>
        <w:ilvl w:val="1"/>
      </w:numPr>
      <w:spacing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val="es-ES"/>
      <w14:ligatures w14:val="standardContextual"/>
    </w:rPr>
  </w:style>
  <w:style w:type="character" w:customStyle="1" w:styleId="SubttuloCar">
    <w:name w:val="Subtítulo Car"/>
    <w:basedOn w:val="Fuentedeprrafopredeter"/>
    <w:link w:val="Subttulo"/>
    <w:uiPriority w:val="11"/>
    <w:rsid w:val="00F3615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F36157"/>
    <w:pPr>
      <w:spacing w:before="160" w:line="278" w:lineRule="auto"/>
      <w:jc w:val="center"/>
    </w:pPr>
    <w:rPr>
      <w:i/>
      <w:iCs/>
      <w:color w:val="404040" w:themeColor="text1" w:themeTint="BF"/>
      <w:kern w:val="2"/>
      <w:sz w:val="24"/>
      <w:szCs w:val="24"/>
      <w:lang w:val="es-ES"/>
      <w14:ligatures w14:val="standardContextual"/>
    </w:rPr>
  </w:style>
  <w:style w:type="character" w:customStyle="1" w:styleId="CitaCar">
    <w:name w:val="Cita Car"/>
    <w:basedOn w:val="Fuentedeprrafopredeter"/>
    <w:link w:val="Cita"/>
    <w:uiPriority w:val="29"/>
    <w:rsid w:val="00F36157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F36157"/>
    <w:pPr>
      <w:spacing w:line="278" w:lineRule="auto"/>
      <w:ind w:left="720"/>
      <w:contextualSpacing/>
    </w:pPr>
    <w:rPr>
      <w:kern w:val="2"/>
      <w:sz w:val="24"/>
      <w:szCs w:val="24"/>
      <w:lang w:val="es-ES"/>
      <w14:ligatures w14:val="standardContextual"/>
    </w:rPr>
  </w:style>
  <w:style w:type="character" w:styleId="nfasisintenso">
    <w:name w:val="Intense Emphasis"/>
    <w:basedOn w:val="Fuentedeprrafopredeter"/>
    <w:uiPriority w:val="21"/>
    <w:qFormat/>
    <w:rsid w:val="00F36157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F3615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0F4761" w:themeColor="accent1" w:themeShade="BF"/>
      <w:kern w:val="2"/>
      <w:sz w:val="24"/>
      <w:szCs w:val="24"/>
      <w:lang w:val="es-ES"/>
      <w14:ligatures w14:val="standardContextual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F36157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F36157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F3615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36157"/>
    <w:rPr>
      <w:kern w:val="0"/>
      <w:sz w:val="22"/>
      <w:szCs w:val="22"/>
      <w:lang w:val="ca-ES"/>
      <w14:ligatures w14:val="none"/>
    </w:rPr>
  </w:style>
  <w:style w:type="paragraph" w:styleId="Piedepgina">
    <w:name w:val="footer"/>
    <w:basedOn w:val="Normal"/>
    <w:link w:val="PiedepginaCar"/>
    <w:uiPriority w:val="99"/>
    <w:unhideWhenUsed/>
    <w:rsid w:val="00F3615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36157"/>
    <w:rPr>
      <w:kern w:val="0"/>
      <w:sz w:val="22"/>
      <w:szCs w:val="22"/>
      <w:lang w:val="ca-E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customXml" Target="../customXml/item3.xml"/><Relationship Id="rId5" Type="http://schemas.openxmlformats.org/officeDocument/2006/relationships/endnotes" Target="endnotes.xml"/><Relationship Id="rId10" Type="http://schemas.openxmlformats.org/officeDocument/2006/relationships/customXml" Target="../customXml/item2.xml"/><Relationship Id="rId4" Type="http://schemas.openxmlformats.org/officeDocument/2006/relationships/footnotes" Target="footnotes.xml"/><Relationship Id="rId9" Type="http://schemas.openxmlformats.org/officeDocument/2006/relationships/customXml" Target="../customXml/item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6131D8716343F4787BB6C83E936E8FC" ma:contentTypeVersion="19" ma:contentTypeDescription="Crea un document nou" ma:contentTypeScope="" ma:versionID="808f71257812cc601d7b034d94d288e9">
  <xsd:schema xmlns:xsd="http://www.w3.org/2001/XMLSchema" xmlns:xs="http://www.w3.org/2001/XMLSchema" xmlns:p="http://schemas.microsoft.com/office/2006/metadata/properties" xmlns:ns2="d05b5c50-6878-419c-aaee-f57d1b61cb07" xmlns:ns3="c4d65d83-e6de-4071-ac96-3b9ea9015942" targetNamespace="http://schemas.microsoft.com/office/2006/metadata/properties" ma:root="true" ma:fieldsID="43bafe2dab42beb3762e8274b8d355c3" ns2:_="" ns3:_="">
    <xsd:import namespace="d05b5c50-6878-419c-aaee-f57d1b61cb07"/>
    <xsd:import namespace="c4d65d83-e6de-4071-ac96-3b9ea901594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5b5c50-6878-419c-aaee-f57d1b61cb0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es de la imatge" ma:readOnly="false" ma:fieldId="{5cf76f15-5ced-4ddc-b409-7134ff3c332f}" ma:taxonomyMulti="true" ma:sspId="6f159e05-dd76-4a0e-8ee7-6d8456fbe77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d65d83-e6de-4071-ac96-3b9ea9015942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Compartit amb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'ha compartit amb detal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c60e8459-a743-4076-9694-5a4fd6679667}" ma:internalName="TaxCatchAll" ma:showField="CatchAllData" ma:web="c4d65d83-e6de-4071-ac96-3b9ea901594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us de contingut"/>
        <xsd:element ref="dc:title" minOccurs="0" maxOccurs="1" ma:index="4" ma:displayName="Títo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4d65d83-e6de-4071-ac96-3b9ea9015942" xsi:nil="true"/>
    <lcf76f155ced4ddcb4097134ff3c332f xmlns="d05b5c50-6878-419c-aaee-f57d1b61cb07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8167CEF8-4480-467D-9EE6-46A00AABA001}"/>
</file>

<file path=customXml/itemProps2.xml><?xml version="1.0" encoding="utf-8"?>
<ds:datastoreItem xmlns:ds="http://schemas.openxmlformats.org/officeDocument/2006/customXml" ds:itemID="{DB6F3009-C90E-4E07-A591-94A8D05CA2EF}"/>
</file>

<file path=customXml/itemProps3.xml><?xml version="1.0" encoding="utf-8"?>
<ds:datastoreItem xmlns:ds="http://schemas.openxmlformats.org/officeDocument/2006/customXml" ds:itemID="{3A6D228F-3163-41E6-8FEC-AC20611EA95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240</Words>
  <Characters>1326</Characters>
  <Application>Microsoft Office Word</Application>
  <DocSecurity>0</DocSecurity>
  <Lines>11</Lines>
  <Paragraphs>3</Paragraphs>
  <ScaleCrop>false</ScaleCrop>
  <Company/>
  <LinksUpToDate>false</LinksUpToDate>
  <CharactersWithSpaces>1563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Alba Piñar Fernández</dc:creator>
  <cp:keywords/>
  <dc:description/>
  <cp:lastModifiedBy>Alba Piñar Fernández</cp:lastModifiedBy>
  <cp:revision>1</cp:revision>
  <dcterms:created xsi:type="dcterms:W3CDTF">2026-08-11T09:35:00Z</dcterms:created>
  <dcterms:modified xsi:type="dcterms:W3CDTF">2026-08-11T09:37:00Z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0x010100C6131D8716343F4787BB6C83E936E8FC</vt:lpwstr>
  </property>
</Properties>
</file>